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846"/>
        <w:tblW w:w="151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5180"/>
        <w:gridCol w:w="4488"/>
      </w:tblGrid>
      <w:tr w:rsidR="0048005B" w14:paraId="606BD7F3" w14:textId="77777777" w:rsidTr="0048005B">
        <w:trPr>
          <w:trHeight w:val="303"/>
        </w:trPr>
        <w:tc>
          <w:tcPr>
            <w:tcW w:w="15163" w:type="dxa"/>
            <w:gridSpan w:val="3"/>
            <w:shd w:val="clear" w:color="auto" w:fill="002060"/>
            <w:vAlign w:val="center"/>
          </w:tcPr>
          <w:p w14:paraId="41547727" w14:textId="77777777" w:rsidR="0048005B" w:rsidRDefault="0048005B" w:rsidP="0048005B">
            <w:pPr>
              <w:rPr>
                <w:b/>
              </w:rPr>
            </w:pPr>
            <w:r>
              <w:rPr>
                <w:b/>
              </w:rPr>
              <w:t>National Curriculum Aims</w:t>
            </w:r>
          </w:p>
        </w:tc>
      </w:tr>
      <w:tr w:rsidR="0048005B" w14:paraId="6731E209" w14:textId="77777777" w:rsidTr="0048005B">
        <w:trPr>
          <w:trHeight w:val="303"/>
        </w:trPr>
        <w:tc>
          <w:tcPr>
            <w:tcW w:w="15163" w:type="dxa"/>
            <w:gridSpan w:val="3"/>
            <w:shd w:val="clear" w:color="auto" w:fill="auto"/>
            <w:vAlign w:val="center"/>
          </w:tcPr>
          <w:p w14:paraId="24487BBE" w14:textId="77777777" w:rsidR="0048005B" w:rsidRDefault="0048005B" w:rsidP="0048005B">
            <w:r>
              <w:t xml:space="preserve">The national curriculum for physical education aims to ensure that all pupils: </w:t>
            </w:r>
          </w:p>
          <w:p w14:paraId="0BBFE22C" w14:textId="77777777" w:rsidR="0048005B" w:rsidRDefault="0048005B" w:rsidP="0048005B">
            <w:pPr>
              <w:numPr>
                <w:ilvl w:val="0"/>
                <w:numId w:val="1"/>
              </w:numPr>
            </w:pPr>
            <w:r>
              <w:t>develop competence to excel in a broad range of physical activities</w:t>
            </w:r>
          </w:p>
          <w:p w14:paraId="5B5463A9" w14:textId="77777777" w:rsidR="0048005B" w:rsidRDefault="0048005B" w:rsidP="0048005B">
            <w:pPr>
              <w:numPr>
                <w:ilvl w:val="0"/>
                <w:numId w:val="1"/>
              </w:numPr>
            </w:pPr>
            <w:r>
              <w:t>are physically active for sustained periods of time</w:t>
            </w:r>
          </w:p>
          <w:p w14:paraId="4F8034A4" w14:textId="77777777" w:rsidR="0048005B" w:rsidRDefault="0048005B" w:rsidP="0048005B">
            <w:pPr>
              <w:numPr>
                <w:ilvl w:val="0"/>
                <w:numId w:val="1"/>
              </w:numPr>
            </w:pPr>
            <w:r>
              <w:t xml:space="preserve">engage in competitive sports and activities </w:t>
            </w:r>
          </w:p>
          <w:p w14:paraId="04706726" w14:textId="77777777" w:rsidR="0048005B" w:rsidRDefault="0048005B" w:rsidP="0048005B">
            <w:pPr>
              <w:numPr>
                <w:ilvl w:val="0"/>
                <w:numId w:val="1"/>
              </w:numPr>
            </w:pPr>
            <w:r>
              <w:t xml:space="preserve">lead healthy, active lives. </w:t>
            </w:r>
          </w:p>
        </w:tc>
      </w:tr>
      <w:tr w:rsidR="0048005B" w14:paraId="079E457F" w14:textId="77777777" w:rsidTr="0048005B">
        <w:trPr>
          <w:trHeight w:val="303"/>
        </w:trPr>
        <w:tc>
          <w:tcPr>
            <w:tcW w:w="15163" w:type="dxa"/>
            <w:gridSpan w:val="3"/>
            <w:shd w:val="clear" w:color="auto" w:fill="002060"/>
            <w:vAlign w:val="center"/>
          </w:tcPr>
          <w:p w14:paraId="7FB96D2D" w14:textId="77777777" w:rsidR="0048005B" w:rsidRDefault="0048005B" w:rsidP="0048005B">
            <w:r>
              <w:rPr>
                <w:b/>
              </w:rPr>
              <w:t>National Curriculum Statement:</w:t>
            </w:r>
          </w:p>
        </w:tc>
      </w:tr>
      <w:tr w:rsidR="0048005B" w14:paraId="37976C45" w14:textId="77777777" w:rsidTr="0048005B">
        <w:trPr>
          <w:trHeight w:val="303"/>
        </w:trPr>
        <w:tc>
          <w:tcPr>
            <w:tcW w:w="5495" w:type="dxa"/>
            <w:shd w:val="clear" w:color="auto" w:fill="D9D9D9" w:themeFill="background1" w:themeFillShade="D9"/>
            <w:vAlign w:val="center"/>
          </w:tcPr>
          <w:p w14:paraId="5DDCCD36" w14:textId="77777777" w:rsidR="0048005B" w:rsidRDefault="0048005B" w:rsidP="0048005B">
            <w:pPr>
              <w:rPr>
                <w:b/>
              </w:rPr>
            </w:pPr>
            <w:r>
              <w:rPr>
                <w:b/>
              </w:rPr>
              <w:t>Key Stage 1</w:t>
            </w:r>
          </w:p>
        </w:tc>
        <w:tc>
          <w:tcPr>
            <w:tcW w:w="9668" w:type="dxa"/>
            <w:gridSpan w:val="2"/>
            <w:shd w:val="clear" w:color="auto" w:fill="D9D9D9" w:themeFill="background1" w:themeFillShade="D9"/>
            <w:vAlign w:val="center"/>
          </w:tcPr>
          <w:p w14:paraId="7AB973AB" w14:textId="77777777" w:rsidR="0048005B" w:rsidRDefault="0048005B" w:rsidP="0048005B">
            <w:pPr>
              <w:rPr>
                <w:b/>
              </w:rPr>
            </w:pPr>
            <w:r>
              <w:rPr>
                <w:b/>
              </w:rPr>
              <w:t>Key Stage 2</w:t>
            </w:r>
          </w:p>
        </w:tc>
      </w:tr>
      <w:tr w:rsidR="0048005B" w14:paraId="0225E505" w14:textId="77777777" w:rsidTr="0048005B">
        <w:trPr>
          <w:trHeight w:val="303"/>
        </w:trPr>
        <w:tc>
          <w:tcPr>
            <w:tcW w:w="5495" w:type="dxa"/>
            <w:shd w:val="clear" w:color="auto" w:fill="auto"/>
            <w:vAlign w:val="center"/>
          </w:tcPr>
          <w:p w14:paraId="4721645D" w14:textId="77777777" w:rsidR="0048005B" w:rsidRDefault="0048005B" w:rsidP="0048005B">
            <w:pPr>
              <w:rPr>
                <w:b/>
              </w:rPr>
            </w:pPr>
            <w:r>
              <w:t xml:space="preserve">Pupils should develop fundamental movement skills, become increasingly competent and confident and access a broad range of opportunities to extend their agility, balance and coordination, individually and with others. They should be able to engage in competitive (both against self and against others) and co-operative physical activities, in a range of increasingly challenging situations. </w:t>
            </w:r>
          </w:p>
        </w:tc>
        <w:tc>
          <w:tcPr>
            <w:tcW w:w="9668" w:type="dxa"/>
            <w:gridSpan w:val="2"/>
            <w:shd w:val="clear" w:color="auto" w:fill="auto"/>
            <w:vAlign w:val="center"/>
          </w:tcPr>
          <w:p w14:paraId="671420B2" w14:textId="77777777" w:rsidR="0048005B" w:rsidRDefault="0048005B" w:rsidP="0048005B">
            <w:r>
              <w:t xml:space="preserve">Pupils should continue to apply and develop a broader range of skills, learning how to use them in different ways and to link them to make actions and sequences of movement. They should enjoy communicating, collaborating and competing. They should develop an understanding of how to improve in different physical activities and sports and learn how to evaluate and recognise their own success. </w:t>
            </w:r>
          </w:p>
          <w:p w14:paraId="0A372F80" w14:textId="77777777" w:rsidR="0048005B" w:rsidRDefault="0048005B" w:rsidP="0048005B">
            <w:pPr>
              <w:rPr>
                <w:b/>
              </w:rPr>
            </w:pPr>
          </w:p>
        </w:tc>
      </w:tr>
      <w:tr w:rsidR="0048005B" w14:paraId="32C0FDA5" w14:textId="77777777" w:rsidTr="0048005B">
        <w:trPr>
          <w:trHeight w:val="303"/>
        </w:trPr>
        <w:tc>
          <w:tcPr>
            <w:tcW w:w="5495" w:type="dxa"/>
            <w:shd w:val="clear" w:color="auto" w:fill="002060"/>
            <w:vAlign w:val="center"/>
          </w:tcPr>
          <w:p w14:paraId="02CFA80B" w14:textId="77777777" w:rsidR="0048005B" w:rsidRDefault="0048005B" w:rsidP="0048005B">
            <w:pPr>
              <w:rPr>
                <w:b/>
              </w:rPr>
            </w:pPr>
            <w:r>
              <w:rPr>
                <w:b/>
              </w:rPr>
              <w:t>Objective:</w:t>
            </w:r>
          </w:p>
        </w:tc>
        <w:tc>
          <w:tcPr>
            <w:tcW w:w="5180" w:type="dxa"/>
            <w:shd w:val="clear" w:color="auto" w:fill="002060"/>
            <w:vAlign w:val="center"/>
          </w:tcPr>
          <w:p w14:paraId="736E5C73" w14:textId="77777777" w:rsidR="0048005B" w:rsidRDefault="0048005B" w:rsidP="0048005B">
            <w:pPr>
              <w:rPr>
                <w:b/>
              </w:rPr>
            </w:pPr>
          </w:p>
        </w:tc>
        <w:tc>
          <w:tcPr>
            <w:tcW w:w="4488" w:type="dxa"/>
            <w:shd w:val="clear" w:color="auto" w:fill="002060"/>
            <w:vAlign w:val="center"/>
          </w:tcPr>
          <w:p w14:paraId="6BDDB04A" w14:textId="77777777" w:rsidR="0048005B" w:rsidRDefault="0048005B" w:rsidP="0048005B">
            <w:pPr>
              <w:rPr>
                <w:b/>
              </w:rPr>
            </w:pPr>
          </w:p>
        </w:tc>
      </w:tr>
      <w:tr w:rsidR="0048005B" w14:paraId="77A7415D" w14:textId="77777777" w:rsidTr="0048005B">
        <w:trPr>
          <w:trHeight w:val="303"/>
        </w:trPr>
        <w:tc>
          <w:tcPr>
            <w:tcW w:w="5495" w:type="dxa"/>
            <w:shd w:val="clear" w:color="auto" w:fill="D9D9D9" w:themeFill="background1" w:themeFillShade="D9"/>
            <w:vAlign w:val="center"/>
          </w:tcPr>
          <w:p w14:paraId="30CF7909" w14:textId="77777777" w:rsidR="0048005B" w:rsidRDefault="0048005B" w:rsidP="0048005B">
            <w:pPr>
              <w:rPr>
                <w:b/>
              </w:rPr>
            </w:pPr>
            <w:r>
              <w:rPr>
                <w:b/>
              </w:rPr>
              <w:t>Key Stage 1</w:t>
            </w:r>
          </w:p>
        </w:tc>
        <w:tc>
          <w:tcPr>
            <w:tcW w:w="5180" w:type="dxa"/>
            <w:shd w:val="clear" w:color="auto" w:fill="D9D9D9" w:themeFill="background1" w:themeFillShade="D9"/>
            <w:vAlign w:val="center"/>
          </w:tcPr>
          <w:p w14:paraId="22631CCC" w14:textId="77777777" w:rsidR="0048005B" w:rsidRDefault="0048005B" w:rsidP="0048005B">
            <w:pPr>
              <w:rPr>
                <w:b/>
              </w:rPr>
            </w:pPr>
            <w:r>
              <w:rPr>
                <w:b/>
              </w:rPr>
              <w:t>Lower Key Stage 2</w:t>
            </w:r>
          </w:p>
        </w:tc>
        <w:tc>
          <w:tcPr>
            <w:tcW w:w="4488" w:type="dxa"/>
            <w:shd w:val="clear" w:color="auto" w:fill="D9D9D9" w:themeFill="background1" w:themeFillShade="D9"/>
            <w:vAlign w:val="center"/>
          </w:tcPr>
          <w:p w14:paraId="4F547F5F" w14:textId="77777777" w:rsidR="0048005B" w:rsidRDefault="0048005B" w:rsidP="0048005B">
            <w:pPr>
              <w:rPr>
                <w:b/>
              </w:rPr>
            </w:pPr>
            <w:r>
              <w:rPr>
                <w:b/>
              </w:rPr>
              <w:t>Upper Key Stage 2</w:t>
            </w:r>
          </w:p>
        </w:tc>
      </w:tr>
      <w:tr w:rsidR="0048005B" w14:paraId="13ADC58D" w14:textId="77777777" w:rsidTr="0048005B">
        <w:trPr>
          <w:trHeight w:val="303"/>
        </w:trPr>
        <w:tc>
          <w:tcPr>
            <w:tcW w:w="5495" w:type="dxa"/>
            <w:shd w:val="clear" w:color="auto" w:fill="auto"/>
            <w:vAlign w:val="center"/>
          </w:tcPr>
          <w:p w14:paraId="66839587" w14:textId="77777777" w:rsidR="0048005B" w:rsidRDefault="0048005B" w:rsidP="0048005B">
            <w:r>
              <w:t>Develop fundamental movement skills, becoming increasingly competent and confident, and access a broad range of activities to extend their agility, balance and coordination;</w:t>
            </w:r>
          </w:p>
        </w:tc>
        <w:tc>
          <w:tcPr>
            <w:tcW w:w="5180" w:type="dxa"/>
            <w:shd w:val="clear" w:color="auto" w:fill="auto"/>
            <w:vAlign w:val="center"/>
          </w:tcPr>
          <w:p w14:paraId="610C48E9" w14:textId="1D7F84C2" w:rsidR="0048005B" w:rsidRDefault="0048005B" w:rsidP="0048005B">
            <w:pPr>
              <w:rPr>
                <w:lang w:val="en-US"/>
              </w:rPr>
            </w:pPr>
            <w:r>
              <w:rPr>
                <w:lang w:val="en-US"/>
              </w:rPr>
              <w:t xml:space="preserve">Become increasingly competent and confident, and access a broad range of opportunities to extend their agility, </w:t>
            </w:r>
            <w:r>
              <w:rPr>
                <w:lang w:val="en-US"/>
              </w:rPr>
              <w:t>b</w:t>
            </w:r>
            <w:r>
              <w:rPr>
                <w:lang w:val="en-US"/>
              </w:rPr>
              <w:t>alance and coordination</w:t>
            </w:r>
          </w:p>
        </w:tc>
        <w:tc>
          <w:tcPr>
            <w:tcW w:w="4488" w:type="dxa"/>
            <w:shd w:val="clear" w:color="auto" w:fill="auto"/>
            <w:vAlign w:val="center"/>
          </w:tcPr>
          <w:p w14:paraId="2F560FED" w14:textId="77777777" w:rsidR="0048005B" w:rsidRDefault="0048005B" w:rsidP="0048005B">
            <w:pPr>
              <w:rPr>
                <w:lang w:val="en-US"/>
              </w:rPr>
            </w:pPr>
            <w:r>
              <w:rPr>
                <w:lang w:val="en-US"/>
              </w:rPr>
              <w:t>Develop an understanding of how to improve in different physical activities and sports, and learn how to evaluate and recognise their own success</w:t>
            </w:r>
          </w:p>
        </w:tc>
      </w:tr>
    </w:tbl>
    <w:p w14:paraId="729C7B3C" w14:textId="77777777" w:rsidR="00115FAA" w:rsidRDefault="00115FAA" w:rsidP="00115FAA"/>
    <w:tbl>
      <w:tblPr>
        <w:tblStyle w:val="TableGrid"/>
        <w:tblpPr w:leftFromText="180" w:rightFromText="180" w:vertAnchor="text" w:horzAnchor="margin" w:tblpY="20"/>
        <w:tblW w:w="0" w:type="auto"/>
        <w:tblLook w:val="04A0" w:firstRow="1" w:lastRow="0" w:firstColumn="1" w:lastColumn="0" w:noHBand="0" w:noVBand="1"/>
      </w:tblPr>
      <w:tblGrid>
        <w:gridCol w:w="2122"/>
        <w:gridCol w:w="2126"/>
        <w:gridCol w:w="2410"/>
        <w:gridCol w:w="2551"/>
        <w:gridCol w:w="2268"/>
        <w:gridCol w:w="2311"/>
      </w:tblGrid>
      <w:tr w:rsidR="0048005B" w14:paraId="530EBA48" w14:textId="77777777" w:rsidTr="0048005B">
        <w:tc>
          <w:tcPr>
            <w:tcW w:w="2122" w:type="dxa"/>
            <w:shd w:val="clear" w:color="auto" w:fill="002060"/>
          </w:tcPr>
          <w:p w14:paraId="5211BDD6" w14:textId="77777777" w:rsidR="0048005B" w:rsidRDefault="0048005B" w:rsidP="0048005B">
            <w:pPr>
              <w:jc w:val="center"/>
              <w:rPr>
                <w:color w:val="FFFFFF" w:themeColor="background1"/>
              </w:rPr>
            </w:pPr>
            <w:r>
              <w:rPr>
                <w:color w:val="FFFFFF" w:themeColor="background1"/>
              </w:rPr>
              <w:lastRenderedPageBreak/>
              <w:t>Year 1</w:t>
            </w:r>
          </w:p>
        </w:tc>
        <w:tc>
          <w:tcPr>
            <w:tcW w:w="2126" w:type="dxa"/>
            <w:shd w:val="clear" w:color="auto" w:fill="002060"/>
          </w:tcPr>
          <w:p w14:paraId="0DAC9D20" w14:textId="77777777" w:rsidR="0048005B" w:rsidRDefault="0048005B" w:rsidP="0048005B">
            <w:pPr>
              <w:jc w:val="center"/>
              <w:rPr>
                <w:color w:val="FFFFFF" w:themeColor="background1"/>
              </w:rPr>
            </w:pPr>
            <w:r>
              <w:rPr>
                <w:color w:val="FFFFFF" w:themeColor="background1"/>
              </w:rPr>
              <w:t>Year 2</w:t>
            </w:r>
          </w:p>
        </w:tc>
        <w:tc>
          <w:tcPr>
            <w:tcW w:w="2410" w:type="dxa"/>
            <w:shd w:val="clear" w:color="auto" w:fill="002060"/>
          </w:tcPr>
          <w:p w14:paraId="32149B0F" w14:textId="77777777" w:rsidR="0048005B" w:rsidRDefault="0048005B" w:rsidP="0048005B">
            <w:pPr>
              <w:jc w:val="center"/>
              <w:rPr>
                <w:color w:val="FFFFFF" w:themeColor="background1"/>
              </w:rPr>
            </w:pPr>
            <w:r>
              <w:rPr>
                <w:color w:val="FFFFFF" w:themeColor="background1"/>
              </w:rPr>
              <w:t>Year 3</w:t>
            </w:r>
          </w:p>
        </w:tc>
        <w:tc>
          <w:tcPr>
            <w:tcW w:w="2551" w:type="dxa"/>
            <w:shd w:val="clear" w:color="auto" w:fill="002060"/>
          </w:tcPr>
          <w:p w14:paraId="5B8D5E65" w14:textId="77777777" w:rsidR="0048005B" w:rsidRDefault="0048005B" w:rsidP="0048005B">
            <w:pPr>
              <w:jc w:val="center"/>
              <w:rPr>
                <w:color w:val="FFFFFF" w:themeColor="background1"/>
              </w:rPr>
            </w:pPr>
            <w:r>
              <w:rPr>
                <w:color w:val="FFFFFF" w:themeColor="background1"/>
              </w:rPr>
              <w:t>Year 4</w:t>
            </w:r>
          </w:p>
        </w:tc>
        <w:tc>
          <w:tcPr>
            <w:tcW w:w="2268" w:type="dxa"/>
            <w:shd w:val="clear" w:color="auto" w:fill="002060"/>
          </w:tcPr>
          <w:p w14:paraId="596B41A0" w14:textId="77777777" w:rsidR="0048005B" w:rsidRDefault="0048005B" w:rsidP="0048005B">
            <w:pPr>
              <w:jc w:val="center"/>
              <w:rPr>
                <w:color w:val="FFFFFF" w:themeColor="background1"/>
              </w:rPr>
            </w:pPr>
            <w:r>
              <w:rPr>
                <w:color w:val="FFFFFF" w:themeColor="background1"/>
              </w:rPr>
              <w:t>Year 5</w:t>
            </w:r>
          </w:p>
        </w:tc>
        <w:tc>
          <w:tcPr>
            <w:tcW w:w="2311" w:type="dxa"/>
            <w:shd w:val="clear" w:color="auto" w:fill="002060"/>
          </w:tcPr>
          <w:p w14:paraId="02C17769" w14:textId="77777777" w:rsidR="0048005B" w:rsidRDefault="0048005B" w:rsidP="0048005B">
            <w:pPr>
              <w:jc w:val="center"/>
              <w:rPr>
                <w:color w:val="FFFFFF" w:themeColor="background1"/>
              </w:rPr>
            </w:pPr>
            <w:r>
              <w:rPr>
                <w:color w:val="FFFFFF" w:themeColor="background1"/>
              </w:rPr>
              <w:t>Year 6</w:t>
            </w:r>
          </w:p>
        </w:tc>
      </w:tr>
      <w:tr w:rsidR="0048005B" w14:paraId="74A5CA76" w14:textId="77777777" w:rsidTr="0048005B">
        <w:tc>
          <w:tcPr>
            <w:tcW w:w="2122" w:type="dxa"/>
          </w:tcPr>
          <w:p w14:paraId="770D2C67" w14:textId="5236F40A" w:rsidR="0048005B" w:rsidRDefault="0048005B" w:rsidP="0048005B">
            <w:pPr>
              <w:jc w:val="center"/>
            </w:pPr>
            <w:r>
              <w:t xml:space="preserve">Develop fundamental movement skills </w:t>
            </w:r>
            <w:r>
              <w:t>e.g.,</w:t>
            </w:r>
            <w:r>
              <w:t xml:space="preserve"> running, jumping, hoping, skipping</w:t>
            </w:r>
          </w:p>
          <w:p w14:paraId="4F6D70DD" w14:textId="77777777" w:rsidR="0048005B" w:rsidRDefault="0048005B" w:rsidP="0048005B">
            <w:pPr>
              <w:jc w:val="center"/>
            </w:pPr>
          </w:p>
          <w:p w14:paraId="348FBB75" w14:textId="77777777" w:rsidR="0048005B" w:rsidRDefault="0048005B" w:rsidP="0048005B">
            <w:pPr>
              <w:jc w:val="center"/>
            </w:pPr>
            <w:r>
              <w:t>Be able to move at different speeds</w:t>
            </w:r>
          </w:p>
          <w:p w14:paraId="091743EF" w14:textId="77777777" w:rsidR="0048005B" w:rsidRDefault="0048005B" w:rsidP="0048005B">
            <w:pPr>
              <w:jc w:val="center"/>
            </w:pPr>
          </w:p>
          <w:p w14:paraId="5C95E5CA" w14:textId="77777777" w:rsidR="0048005B" w:rsidRDefault="0048005B" w:rsidP="0048005B">
            <w:pPr>
              <w:jc w:val="center"/>
            </w:pPr>
            <w:r>
              <w:t>Understand the concept of a race</w:t>
            </w:r>
          </w:p>
          <w:p w14:paraId="7D9D5889" w14:textId="77777777" w:rsidR="0048005B" w:rsidRDefault="0048005B" w:rsidP="0048005B">
            <w:pPr>
              <w:jc w:val="center"/>
            </w:pPr>
          </w:p>
          <w:p w14:paraId="185A7E07" w14:textId="77777777" w:rsidR="0048005B" w:rsidRDefault="0048005B" w:rsidP="0048005B">
            <w:pPr>
              <w:jc w:val="center"/>
            </w:pPr>
            <w:r>
              <w:t>Engage in competitive format</w:t>
            </w:r>
          </w:p>
          <w:p w14:paraId="62A18891" w14:textId="77777777" w:rsidR="0048005B" w:rsidRDefault="0048005B" w:rsidP="0048005B">
            <w:pPr>
              <w:jc w:val="center"/>
            </w:pPr>
          </w:p>
          <w:p w14:paraId="6A00FB17" w14:textId="77777777" w:rsidR="0048005B" w:rsidRDefault="0048005B" w:rsidP="0048005B">
            <w:pPr>
              <w:jc w:val="center"/>
            </w:pPr>
            <w:r>
              <w:t>Explore different methods of throwing</w:t>
            </w:r>
          </w:p>
          <w:p w14:paraId="42AD8815" w14:textId="77777777" w:rsidR="0048005B" w:rsidRDefault="0048005B" w:rsidP="0048005B">
            <w:pPr>
              <w:jc w:val="center"/>
            </w:pPr>
          </w:p>
          <w:p w14:paraId="164A6898" w14:textId="77777777" w:rsidR="0048005B" w:rsidRDefault="0048005B" w:rsidP="0048005B">
            <w:pPr>
              <w:jc w:val="center"/>
            </w:pPr>
          </w:p>
        </w:tc>
        <w:tc>
          <w:tcPr>
            <w:tcW w:w="2126" w:type="dxa"/>
          </w:tcPr>
          <w:p w14:paraId="3F9B5653" w14:textId="77777777" w:rsidR="0048005B" w:rsidRDefault="0048005B" w:rsidP="0048005B">
            <w:pPr>
              <w:jc w:val="center"/>
            </w:pPr>
            <w:r>
              <w:t>Understand different techniques to improve accuracy/distance</w:t>
            </w:r>
          </w:p>
          <w:p w14:paraId="454B9674" w14:textId="77777777" w:rsidR="0048005B" w:rsidRDefault="0048005B" w:rsidP="0048005B">
            <w:pPr>
              <w:jc w:val="center"/>
            </w:pPr>
          </w:p>
          <w:p w14:paraId="7FD7B3FB" w14:textId="77777777" w:rsidR="0048005B" w:rsidRDefault="0048005B" w:rsidP="0048005B">
            <w:pPr>
              <w:jc w:val="center"/>
            </w:pPr>
            <w:r>
              <w:t>Be able to improve agility, balance and coordination within a variety of games</w:t>
            </w:r>
          </w:p>
          <w:p w14:paraId="1120AE34" w14:textId="77777777" w:rsidR="0048005B" w:rsidRDefault="0048005B" w:rsidP="0048005B">
            <w:pPr>
              <w:jc w:val="center"/>
            </w:pPr>
          </w:p>
          <w:p w14:paraId="2DC7CAD9" w14:textId="77777777" w:rsidR="0048005B" w:rsidRDefault="0048005B" w:rsidP="0048005B">
            <w:pPr>
              <w:jc w:val="center"/>
            </w:pPr>
            <w:r>
              <w:t>To practice running over a variety of short distances</w:t>
            </w:r>
          </w:p>
          <w:p w14:paraId="64BDA505" w14:textId="77777777" w:rsidR="0048005B" w:rsidRDefault="0048005B" w:rsidP="0048005B">
            <w:pPr>
              <w:jc w:val="center"/>
            </w:pPr>
          </w:p>
          <w:p w14:paraId="5A70A7E0" w14:textId="77777777" w:rsidR="0048005B" w:rsidRDefault="0048005B" w:rsidP="0048005B">
            <w:pPr>
              <w:jc w:val="center"/>
            </w:pPr>
            <w:r>
              <w:t>Develop fundamental movements skills and use different techniques to hurdle and move through obstacles</w:t>
            </w:r>
          </w:p>
          <w:p w14:paraId="2EE52E44" w14:textId="77777777" w:rsidR="0048005B" w:rsidRDefault="0048005B" w:rsidP="0048005B">
            <w:pPr>
              <w:jc w:val="center"/>
            </w:pPr>
          </w:p>
          <w:p w14:paraId="292CC424" w14:textId="77777777" w:rsidR="0048005B" w:rsidRDefault="0048005B" w:rsidP="0048005B">
            <w:pPr>
              <w:jc w:val="center"/>
            </w:pPr>
            <w:r>
              <w:t xml:space="preserve">Understand different techniques to affect and improve distance of jumps </w:t>
            </w:r>
          </w:p>
        </w:tc>
        <w:tc>
          <w:tcPr>
            <w:tcW w:w="2410" w:type="dxa"/>
          </w:tcPr>
          <w:p w14:paraId="356D5FF6" w14:textId="77777777" w:rsidR="0048005B" w:rsidRDefault="0048005B" w:rsidP="0048005B">
            <w:pPr>
              <w:jc w:val="center"/>
            </w:pPr>
            <w:r>
              <w:t xml:space="preserve">Know and understand how alerting the movement of any parts of the body during performance affects end results  </w:t>
            </w:r>
          </w:p>
          <w:p w14:paraId="400733C3" w14:textId="77777777" w:rsidR="0048005B" w:rsidRDefault="0048005B" w:rsidP="0048005B">
            <w:pPr>
              <w:jc w:val="center"/>
            </w:pPr>
          </w:p>
          <w:p w14:paraId="6F59A00C" w14:textId="77777777" w:rsidR="0048005B" w:rsidRDefault="0048005B" w:rsidP="0048005B">
            <w:pPr>
              <w:jc w:val="center"/>
            </w:pPr>
            <w:r>
              <w:t xml:space="preserve">To use varying speeds when running </w:t>
            </w:r>
          </w:p>
          <w:p w14:paraId="5C5DCEE4" w14:textId="77777777" w:rsidR="0048005B" w:rsidRDefault="0048005B" w:rsidP="0048005B">
            <w:pPr>
              <w:jc w:val="center"/>
            </w:pPr>
          </w:p>
          <w:p w14:paraId="15D6D546" w14:textId="77777777" w:rsidR="0048005B" w:rsidRDefault="0048005B" w:rsidP="0048005B">
            <w:pPr>
              <w:jc w:val="center"/>
            </w:pPr>
            <w:r>
              <w:t xml:space="preserve">Understand relay races and passing batons </w:t>
            </w:r>
          </w:p>
          <w:p w14:paraId="6DC0AD1A" w14:textId="77777777" w:rsidR="0048005B" w:rsidRDefault="0048005B" w:rsidP="0048005B">
            <w:pPr>
              <w:jc w:val="center"/>
            </w:pPr>
          </w:p>
          <w:p w14:paraId="13BDB403" w14:textId="77777777" w:rsidR="0048005B" w:rsidRDefault="0048005B" w:rsidP="0048005B">
            <w:pPr>
              <w:jc w:val="center"/>
            </w:pPr>
            <w:r>
              <w:t xml:space="preserve">To compete and record against others and self </w:t>
            </w:r>
          </w:p>
          <w:p w14:paraId="6FAF8A6A" w14:textId="77777777" w:rsidR="0048005B" w:rsidRDefault="0048005B" w:rsidP="0048005B">
            <w:pPr>
              <w:jc w:val="center"/>
            </w:pPr>
          </w:p>
          <w:p w14:paraId="3C5DEE9B" w14:textId="77777777" w:rsidR="0048005B" w:rsidRDefault="0048005B" w:rsidP="0048005B">
            <w:pPr>
              <w:jc w:val="center"/>
            </w:pPr>
            <w:r>
              <w:t xml:space="preserve">To us a variety of jumping and throwing techniques </w:t>
            </w:r>
          </w:p>
          <w:p w14:paraId="7A9791F0" w14:textId="77777777" w:rsidR="0048005B" w:rsidRDefault="0048005B" w:rsidP="0048005B">
            <w:pPr>
              <w:jc w:val="center"/>
            </w:pPr>
          </w:p>
          <w:p w14:paraId="23C69807" w14:textId="77777777" w:rsidR="0048005B" w:rsidRDefault="0048005B" w:rsidP="0048005B">
            <w:pPr>
              <w:jc w:val="center"/>
            </w:pPr>
            <w:r>
              <w:t>Learn to use skills in different ways and link them to make actions</w:t>
            </w:r>
          </w:p>
          <w:p w14:paraId="14C3177E" w14:textId="77777777" w:rsidR="0048005B" w:rsidRDefault="0048005B" w:rsidP="0048005B">
            <w:pPr>
              <w:jc w:val="center"/>
            </w:pPr>
          </w:p>
          <w:p w14:paraId="1B68F32D" w14:textId="77777777" w:rsidR="0048005B" w:rsidRDefault="0048005B" w:rsidP="0048005B">
            <w:pPr>
              <w:jc w:val="center"/>
            </w:pPr>
          </w:p>
        </w:tc>
        <w:tc>
          <w:tcPr>
            <w:tcW w:w="2551" w:type="dxa"/>
          </w:tcPr>
          <w:p w14:paraId="2445B3E1" w14:textId="3BCF1CE3" w:rsidR="0048005B" w:rsidRDefault="0048005B" w:rsidP="0048005B">
            <w:pPr>
              <w:jc w:val="center"/>
            </w:pPr>
            <w:r>
              <w:t xml:space="preserve">Link running and jumping activities with some fluency, control and </w:t>
            </w:r>
            <w:r>
              <w:t>consistency.</w:t>
            </w:r>
            <w:r>
              <w:t xml:space="preserve"> </w:t>
            </w:r>
          </w:p>
          <w:p w14:paraId="211290DD" w14:textId="77777777" w:rsidR="0048005B" w:rsidRDefault="0048005B" w:rsidP="0048005B">
            <w:pPr>
              <w:jc w:val="center"/>
            </w:pPr>
          </w:p>
          <w:p w14:paraId="604C24C2" w14:textId="77777777" w:rsidR="0048005B" w:rsidRDefault="0048005B" w:rsidP="0048005B">
            <w:pPr>
              <w:jc w:val="center"/>
            </w:pPr>
            <w:r>
              <w:t xml:space="preserve">To practice throwing with power and accuracy </w:t>
            </w:r>
          </w:p>
          <w:p w14:paraId="642B0256" w14:textId="77777777" w:rsidR="0048005B" w:rsidRDefault="0048005B" w:rsidP="0048005B">
            <w:pPr>
              <w:jc w:val="center"/>
            </w:pPr>
          </w:p>
          <w:p w14:paraId="6105919B" w14:textId="77777777" w:rsidR="0048005B" w:rsidRDefault="0048005B" w:rsidP="0048005B">
            <w:pPr>
              <w:jc w:val="center"/>
            </w:pPr>
            <w:r>
              <w:t>Consider angle of flight when throwing</w:t>
            </w:r>
          </w:p>
          <w:p w14:paraId="2DAFC485" w14:textId="77777777" w:rsidR="0048005B" w:rsidRDefault="0048005B" w:rsidP="0048005B">
            <w:pPr>
              <w:jc w:val="center"/>
            </w:pPr>
          </w:p>
          <w:p w14:paraId="4B12FAA8" w14:textId="77777777" w:rsidR="0048005B" w:rsidRDefault="0048005B" w:rsidP="0048005B">
            <w:pPr>
              <w:jc w:val="center"/>
            </w:pPr>
            <w:r>
              <w:t xml:space="preserve">Explore triple jump techniques </w:t>
            </w:r>
          </w:p>
          <w:p w14:paraId="3226DECA" w14:textId="77777777" w:rsidR="0048005B" w:rsidRDefault="0048005B" w:rsidP="0048005B">
            <w:pPr>
              <w:jc w:val="center"/>
            </w:pPr>
          </w:p>
          <w:p w14:paraId="183DCA78" w14:textId="77777777" w:rsidR="0048005B" w:rsidRDefault="0048005B" w:rsidP="0048005B">
            <w:pPr>
              <w:jc w:val="center"/>
            </w:pPr>
            <w:r>
              <w:t xml:space="preserve">Explore different footwork patterns </w:t>
            </w:r>
          </w:p>
          <w:p w14:paraId="158D2454" w14:textId="77777777" w:rsidR="0048005B" w:rsidRDefault="0048005B" w:rsidP="0048005B">
            <w:pPr>
              <w:jc w:val="center"/>
            </w:pPr>
          </w:p>
          <w:p w14:paraId="62B76FF9" w14:textId="77777777" w:rsidR="0048005B" w:rsidRDefault="0048005B" w:rsidP="0048005B">
            <w:pPr>
              <w:jc w:val="center"/>
            </w:pPr>
            <w:r>
              <w:t xml:space="preserve">Utilise all the skills learned in this unite in a competitive situation </w:t>
            </w:r>
          </w:p>
        </w:tc>
        <w:tc>
          <w:tcPr>
            <w:tcW w:w="2268" w:type="dxa"/>
            <w:shd w:val="clear" w:color="auto" w:fill="auto"/>
            <w:vAlign w:val="center"/>
          </w:tcPr>
          <w:p w14:paraId="324F8BE9" w14:textId="3287168F" w:rsidR="0048005B" w:rsidRDefault="0048005B" w:rsidP="0048005B">
            <w:pPr>
              <w:pStyle w:val="NormalWeb"/>
              <w:shd w:val="clear" w:color="auto" w:fill="FFFFFF"/>
              <w:spacing w:before="0" w:beforeAutospacing="0" w:after="240" w:afterAutospacing="0"/>
              <w:jc w:val="center"/>
              <w:rPr>
                <w:rFonts w:asciiTheme="minorHAnsi" w:hAnsiTheme="minorHAnsi" w:cstheme="minorHAnsi"/>
                <w:sz w:val="20"/>
                <w:szCs w:val="20"/>
              </w:rPr>
            </w:pPr>
            <w:r>
              <w:rPr>
                <w:rFonts w:asciiTheme="minorHAnsi" w:hAnsiTheme="minorHAnsi" w:cstheme="minorHAnsi"/>
                <w:sz w:val="20"/>
                <w:szCs w:val="20"/>
              </w:rPr>
              <w:t xml:space="preserve">Understand and demonstrate the difference between sprinting and running for sustained </w:t>
            </w:r>
            <w:r>
              <w:rPr>
                <w:rFonts w:asciiTheme="minorHAnsi" w:hAnsiTheme="minorHAnsi" w:cstheme="minorHAnsi"/>
                <w:sz w:val="20"/>
                <w:szCs w:val="20"/>
              </w:rPr>
              <w:t>periods.</w:t>
            </w:r>
          </w:p>
          <w:p w14:paraId="30B72510" w14:textId="5D68F436" w:rsidR="0048005B" w:rsidRDefault="0048005B" w:rsidP="0048005B">
            <w:pPr>
              <w:pStyle w:val="NormalWeb"/>
              <w:shd w:val="clear" w:color="auto" w:fill="FFFFFF"/>
              <w:spacing w:after="240" w:afterAutospacing="0"/>
              <w:jc w:val="center"/>
              <w:rPr>
                <w:rFonts w:asciiTheme="minorHAnsi" w:hAnsiTheme="minorHAnsi" w:cstheme="minorHAnsi"/>
                <w:sz w:val="20"/>
                <w:szCs w:val="20"/>
              </w:rPr>
            </w:pPr>
            <w:r>
              <w:rPr>
                <w:rFonts w:asciiTheme="minorHAnsi" w:hAnsiTheme="minorHAnsi" w:cstheme="minorHAnsi"/>
                <w:sz w:val="20"/>
                <w:szCs w:val="20"/>
              </w:rPr>
              <w:t xml:space="preserve">Throw with some accuracy and power into a target </w:t>
            </w:r>
            <w:r>
              <w:rPr>
                <w:rFonts w:asciiTheme="minorHAnsi" w:hAnsiTheme="minorHAnsi" w:cstheme="minorHAnsi"/>
                <w:sz w:val="20"/>
                <w:szCs w:val="20"/>
              </w:rPr>
              <w:t>area.</w:t>
            </w:r>
          </w:p>
          <w:p w14:paraId="7D15B239" w14:textId="6D89F57C" w:rsidR="0048005B" w:rsidRDefault="0048005B" w:rsidP="0048005B">
            <w:pPr>
              <w:pStyle w:val="NormalWeb"/>
              <w:shd w:val="clear" w:color="auto" w:fill="FFFFFF"/>
              <w:spacing w:after="240" w:afterAutospacing="0"/>
              <w:jc w:val="center"/>
              <w:rPr>
                <w:rFonts w:asciiTheme="minorHAnsi" w:hAnsiTheme="minorHAnsi" w:cstheme="minorHAnsi"/>
                <w:sz w:val="20"/>
                <w:szCs w:val="20"/>
              </w:rPr>
            </w:pPr>
            <w:r>
              <w:rPr>
                <w:rFonts w:asciiTheme="minorHAnsi" w:hAnsiTheme="minorHAnsi" w:cstheme="minorHAnsi"/>
                <w:sz w:val="20"/>
                <w:szCs w:val="20"/>
              </w:rPr>
              <w:t xml:space="preserve">Perform a range of jumps, showing consistent technique and sometimes using a short </w:t>
            </w:r>
            <w:r>
              <w:rPr>
                <w:rFonts w:asciiTheme="minorHAnsi" w:hAnsiTheme="minorHAnsi" w:cstheme="minorHAnsi"/>
                <w:sz w:val="20"/>
                <w:szCs w:val="20"/>
              </w:rPr>
              <w:t>run-up.</w:t>
            </w:r>
          </w:p>
          <w:p w14:paraId="446325A0" w14:textId="79C416FA" w:rsidR="0048005B" w:rsidRDefault="0048005B" w:rsidP="0048005B">
            <w:pPr>
              <w:pStyle w:val="NormalWeb"/>
              <w:shd w:val="clear" w:color="auto" w:fill="FFFFFF"/>
              <w:spacing w:after="240" w:afterAutospacing="0"/>
              <w:jc w:val="center"/>
              <w:rPr>
                <w:rFonts w:asciiTheme="minorHAnsi" w:hAnsiTheme="minorHAnsi" w:cstheme="minorHAnsi"/>
                <w:sz w:val="20"/>
                <w:szCs w:val="20"/>
              </w:rPr>
            </w:pPr>
            <w:r>
              <w:rPr>
                <w:rFonts w:asciiTheme="minorHAnsi" w:hAnsiTheme="minorHAnsi" w:cstheme="minorHAnsi"/>
                <w:sz w:val="20"/>
                <w:szCs w:val="20"/>
              </w:rPr>
              <w:t xml:space="preserve">Relate different types of activity to different heart rates and body temperatures and use some of these activities when warming </w:t>
            </w:r>
            <w:r>
              <w:rPr>
                <w:rFonts w:asciiTheme="minorHAnsi" w:hAnsiTheme="minorHAnsi" w:cstheme="minorHAnsi"/>
                <w:sz w:val="20"/>
                <w:szCs w:val="20"/>
              </w:rPr>
              <w:t>up.</w:t>
            </w:r>
          </w:p>
          <w:p w14:paraId="2AA73AC7" w14:textId="72B25BB2" w:rsidR="0048005B" w:rsidRDefault="0048005B" w:rsidP="0048005B">
            <w:pPr>
              <w:jc w:val="center"/>
            </w:pPr>
            <w:r>
              <w:rPr>
                <w:rFonts w:cstheme="minorHAnsi"/>
              </w:rPr>
              <w:t>Compare and contrast performances using appropriate language</w:t>
            </w:r>
            <w:r>
              <w:rPr>
                <w:rFonts w:cstheme="minorHAnsi"/>
              </w:rPr>
              <w:t>.</w:t>
            </w:r>
          </w:p>
        </w:tc>
        <w:tc>
          <w:tcPr>
            <w:tcW w:w="2311" w:type="dxa"/>
          </w:tcPr>
          <w:p w14:paraId="6C869AFD" w14:textId="2CF12819" w:rsidR="0048005B" w:rsidRDefault="0048005B" w:rsidP="0048005B">
            <w:pPr>
              <w:shd w:val="clear" w:color="auto" w:fill="FFFFFF"/>
              <w:spacing w:before="100" w:beforeAutospacing="1" w:after="240"/>
              <w:jc w:val="center"/>
              <w:rPr>
                <w:rFonts w:ascii="Calibri" w:eastAsia="MS Mincho" w:hAnsi="Calibri" w:cs="Calibri"/>
              </w:rPr>
            </w:pPr>
            <w:r>
              <w:rPr>
                <w:rFonts w:ascii="Calibri" w:eastAsia="MS Mincho" w:hAnsi="Calibri" w:cs="Calibri"/>
              </w:rPr>
              <w:t xml:space="preserve">Choose the best pace for a running event, so that they can sustain their running and improve on a personal </w:t>
            </w:r>
            <w:r>
              <w:rPr>
                <w:rFonts w:ascii="Calibri" w:eastAsia="MS Mincho" w:hAnsi="Calibri" w:cs="Calibri"/>
              </w:rPr>
              <w:t>target.</w:t>
            </w:r>
          </w:p>
          <w:p w14:paraId="02F4CCAE" w14:textId="0EDF1AFE" w:rsidR="0048005B" w:rsidRDefault="0048005B" w:rsidP="0048005B">
            <w:pPr>
              <w:shd w:val="clear" w:color="auto" w:fill="FFFFFF"/>
              <w:spacing w:before="100" w:beforeAutospacing="1" w:after="240"/>
              <w:jc w:val="center"/>
              <w:rPr>
                <w:rFonts w:ascii="Calibri" w:eastAsia="MS Mincho" w:hAnsi="Calibri" w:cs="Calibri"/>
              </w:rPr>
            </w:pPr>
            <w:r>
              <w:rPr>
                <w:rFonts w:ascii="Calibri" w:eastAsia="MS Mincho" w:hAnsi="Calibri" w:cs="Calibri"/>
              </w:rPr>
              <w:t xml:space="preserve">Show control at take-off in jumping </w:t>
            </w:r>
            <w:r>
              <w:rPr>
                <w:rFonts w:ascii="Calibri" w:eastAsia="MS Mincho" w:hAnsi="Calibri" w:cs="Calibri"/>
              </w:rPr>
              <w:t>activities.</w:t>
            </w:r>
          </w:p>
          <w:p w14:paraId="045CF0ED" w14:textId="5000ABE0" w:rsidR="0048005B" w:rsidRDefault="0048005B" w:rsidP="0048005B">
            <w:pPr>
              <w:shd w:val="clear" w:color="auto" w:fill="FFFFFF"/>
              <w:spacing w:before="100" w:beforeAutospacing="1" w:after="240"/>
              <w:jc w:val="center"/>
              <w:rPr>
                <w:rFonts w:ascii="Calibri" w:eastAsia="MS Mincho" w:hAnsi="Calibri" w:cs="Calibri"/>
              </w:rPr>
            </w:pPr>
            <w:r>
              <w:rPr>
                <w:rFonts w:ascii="Calibri" w:eastAsia="MS Mincho" w:hAnsi="Calibri" w:cs="Calibri"/>
              </w:rPr>
              <w:t xml:space="preserve">Show accuracy and good technique when throwing for </w:t>
            </w:r>
            <w:r>
              <w:rPr>
                <w:rFonts w:ascii="Calibri" w:eastAsia="MS Mincho" w:hAnsi="Calibri" w:cs="Calibri"/>
              </w:rPr>
              <w:t>distance.</w:t>
            </w:r>
          </w:p>
          <w:p w14:paraId="7C937309" w14:textId="45DDAC05" w:rsidR="0048005B" w:rsidRDefault="0048005B" w:rsidP="0048005B">
            <w:pPr>
              <w:shd w:val="clear" w:color="auto" w:fill="FFFFFF"/>
              <w:spacing w:before="100" w:beforeAutospacing="1" w:after="240"/>
              <w:jc w:val="center"/>
              <w:rPr>
                <w:rFonts w:ascii="Calibri" w:eastAsia="MS Mincho" w:hAnsi="Calibri" w:cs="Calibri"/>
              </w:rPr>
            </w:pPr>
            <w:r>
              <w:rPr>
                <w:rFonts w:ascii="Calibri" w:eastAsia="MS Mincho" w:hAnsi="Calibri" w:cs="Calibri"/>
              </w:rPr>
              <w:t xml:space="preserve">Organise and manage an athletic event </w:t>
            </w:r>
            <w:r>
              <w:rPr>
                <w:rFonts w:ascii="Calibri" w:eastAsia="MS Mincho" w:hAnsi="Calibri" w:cs="Calibri"/>
              </w:rPr>
              <w:t>well.</w:t>
            </w:r>
          </w:p>
          <w:p w14:paraId="3FB12748" w14:textId="494511AE" w:rsidR="0048005B" w:rsidRDefault="0048005B" w:rsidP="0048005B">
            <w:pPr>
              <w:shd w:val="clear" w:color="auto" w:fill="FFFFFF"/>
              <w:spacing w:before="100" w:beforeAutospacing="1" w:after="240"/>
              <w:jc w:val="center"/>
              <w:rPr>
                <w:rFonts w:ascii="Calibri" w:eastAsia="MS Mincho" w:hAnsi="Calibri" w:cs="Calibri"/>
              </w:rPr>
            </w:pPr>
            <w:r>
              <w:rPr>
                <w:rFonts w:ascii="Calibri" w:eastAsia="MS Mincho" w:hAnsi="Calibri" w:cs="Calibri"/>
              </w:rPr>
              <w:t xml:space="preserve">Understand how stamina and power help people to perform well in different athletic </w:t>
            </w:r>
            <w:r>
              <w:rPr>
                <w:rFonts w:ascii="Calibri" w:eastAsia="MS Mincho" w:hAnsi="Calibri" w:cs="Calibri"/>
              </w:rPr>
              <w:t>activities.</w:t>
            </w:r>
          </w:p>
          <w:p w14:paraId="0A3CCC00" w14:textId="3F74A4A4" w:rsidR="0048005B" w:rsidRDefault="0048005B" w:rsidP="0048005B">
            <w:pPr>
              <w:shd w:val="clear" w:color="auto" w:fill="FFFFFF"/>
              <w:spacing w:before="100" w:beforeAutospacing="1" w:after="240"/>
              <w:jc w:val="center"/>
              <w:rPr>
                <w:rFonts w:ascii="Calibri" w:eastAsia="MS Mincho" w:hAnsi="Calibri" w:cs="Calibri"/>
              </w:rPr>
            </w:pPr>
            <w:r>
              <w:rPr>
                <w:rFonts w:ascii="Calibri" w:eastAsia="MS Mincho" w:hAnsi="Calibri" w:cs="Calibri"/>
              </w:rPr>
              <w:t>Identify good athletic performance and explain why it is good, using agreed criteria</w:t>
            </w:r>
            <w:r>
              <w:rPr>
                <w:rFonts w:ascii="Calibri" w:eastAsia="MS Mincho" w:hAnsi="Calibri" w:cs="Calibri"/>
              </w:rPr>
              <w:t>.</w:t>
            </w:r>
          </w:p>
          <w:p w14:paraId="596AE37B" w14:textId="77777777" w:rsidR="0048005B" w:rsidRDefault="0048005B" w:rsidP="0048005B">
            <w:pPr>
              <w:jc w:val="center"/>
            </w:pPr>
          </w:p>
        </w:tc>
      </w:tr>
    </w:tbl>
    <w:p w14:paraId="7830AFB2" w14:textId="77777777" w:rsidR="00115FAA" w:rsidRDefault="00115FAA" w:rsidP="00115FAA">
      <w:r>
        <w:br w:type="page"/>
      </w:r>
    </w:p>
    <w:p w14:paraId="7ED12616" w14:textId="77777777" w:rsidR="00115FAA" w:rsidRDefault="00115FAA" w:rsidP="00115FAA"/>
    <w:p w14:paraId="0CE7EC37" w14:textId="77777777" w:rsidR="00115FAA" w:rsidRDefault="00115FAA" w:rsidP="00115FAA"/>
    <w:p w14:paraId="1E01FFBA" w14:textId="77777777" w:rsidR="007A71A6" w:rsidRDefault="0048005B"/>
    <w:sectPr w:rsidR="007A71A6" w:rsidSect="00115FAA">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EE1CB" w14:textId="77777777" w:rsidR="0048005B" w:rsidRDefault="0048005B" w:rsidP="0048005B">
      <w:pPr>
        <w:spacing w:after="0" w:line="240" w:lineRule="auto"/>
      </w:pPr>
      <w:r>
        <w:separator/>
      </w:r>
    </w:p>
  </w:endnote>
  <w:endnote w:type="continuationSeparator" w:id="0">
    <w:p w14:paraId="55815342" w14:textId="77777777" w:rsidR="0048005B" w:rsidRDefault="0048005B" w:rsidP="004800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60C7D" w14:textId="77777777" w:rsidR="0048005B" w:rsidRDefault="0048005B" w:rsidP="0048005B">
      <w:pPr>
        <w:spacing w:after="0" w:line="240" w:lineRule="auto"/>
      </w:pPr>
      <w:r>
        <w:separator/>
      </w:r>
    </w:p>
  </w:footnote>
  <w:footnote w:type="continuationSeparator" w:id="0">
    <w:p w14:paraId="6AC7E7AD" w14:textId="77777777" w:rsidR="0048005B" w:rsidRDefault="0048005B" w:rsidP="004800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21DB6" w14:textId="6AA09AE2" w:rsidR="0048005B" w:rsidRPr="0048005B" w:rsidRDefault="0048005B">
    <w:pPr>
      <w:pStyle w:val="Header"/>
      <w:rPr>
        <w:sz w:val="72"/>
        <w:szCs w:val="72"/>
      </w:rPr>
    </w:pPr>
    <w:r>
      <w:rPr>
        <w:sz w:val="72"/>
        <w:szCs w:val="72"/>
      </w:rPr>
      <w:t xml:space="preserve">         </w:t>
    </w:r>
    <w:r w:rsidRPr="0048005B">
      <w:rPr>
        <w:sz w:val="72"/>
        <w:szCs w:val="72"/>
      </w:rPr>
      <w:t>PUPIL PROGRESS MAP- ATHLETICS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E3D2A"/>
    <w:multiLevelType w:val="multilevel"/>
    <w:tmpl w:val="143E3D2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FAA"/>
    <w:rsid w:val="00115FAA"/>
    <w:rsid w:val="0048005B"/>
    <w:rsid w:val="00601945"/>
    <w:rsid w:val="00A82F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488D1"/>
  <w15:chartTrackingRefBased/>
  <w15:docId w15:val="{53FC1EEA-B319-4301-9006-FDB4373A0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5FAA"/>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15FAA"/>
    <w:pPr>
      <w:spacing w:before="100" w:beforeAutospacing="1" w:after="100" w:afterAutospacing="1" w:line="240" w:lineRule="auto"/>
    </w:pPr>
    <w:rPr>
      <w:rFonts w:ascii="Times New Roman" w:hAnsi="Times New Roman" w:cs="Times New Roman"/>
      <w:sz w:val="24"/>
      <w:szCs w:val="24"/>
    </w:rPr>
  </w:style>
  <w:style w:type="table" w:styleId="TableGrid">
    <w:name w:val="Table Grid"/>
    <w:basedOn w:val="TableNormal"/>
    <w:uiPriority w:val="39"/>
    <w:rsid w:val="00115FAA"/>
    <w:pPr>
      <w:spacing w:after="0" w:line="240" w:lineRule="auto"/>
    </w:pPr>
    <w:rPr>
      <w:rFonts w:eastAsiaTheme="minorEastAsia"/>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800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05B"/>
    <w:rPr>
      <w:rFonts w:eastAsiaTheme="minorEastAsia"/>
    </w:rPr>
  </w:style>
  <w:style w:type="paragraph" w:styleId="Footer">
    <w:name w:val="footer"/>
    <w:basedOn w:val="Normal"/>
    <w:link w:val="FooterChar"/>
    <w:uiPriority w:val="99"/>
    <w:unhideWhenUsed/>
    <w:rsid w:val="004800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05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578</Words>
  <Characters>3296</Characters>
  <Application>Microsoft Office Word</Application>
  <DocSecurity>0</DocSecurity>
  <Lines>27</Lines>
  <Paragraphs>7</Paragraphs>
  <ScaleCrop>false</ScaleCrop>
  <Company/>
  <LinksUpToDate>false</LinksUpToDate>
  <CharactersWithSpaces>3867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Stuart Cowling</dc:creator>
  <cp:keywords/>
  <dc:description/>
  <cp:lastModifiedBy>Stuart Cowling</cp:lastModifiedBy>
  <cp:revision>3</cp:revision>
  <cp:lastPrinted>2021-09-02T17:36:00Z</cp:lastPrinted>
  <dcterms:created xsi:type="dcterms:W3CDTF">2021-04-17T11:34:00Z</dcterms:created>
  <dcterms:modified xsi:type="dcterms:W3CDTF">2021-09-02T17:36:00Z</dcterms:modified>
</cp:coreProperties>
</file>