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pPr w:leftFromText="180" w:rightFromText="180" w:vertAnchor="page" w:horzAnchor="margin" w:tblpXSpec="center" w:tblpY="1595"/>
        <w:tblW w:w="13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0"/>
        <w:gridCol w:w="6297"/>
      </w:tblGrid>
      <w:tr w:rsidR="0094707B" w14:paraId="4C9BD97E" w14:textId="77777777">
        <w:trPr>
          <w:trHeight w:val="303"/>
        </w:trPr>
        <w:tc>
          <w:tcPr>
            <w:tcW w:w="13467" w:type="dxa"/>
            <w:gridSpan w:val="2"/>
            <w:shd w:val="clear" w:color="auto" w:fill="002060"/>
            <w:vAlign w:val="center"/>
          </w:tcPr>
          <w:p w14:paraId="508D023E" w14:textId="77777777" w:rsidR="0094707B" w:rsidRDefault="00866805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Aims:</w:t>
            </w:r>
          </w:p>
        </w:tc>
      </w:tr>
      <w:tr w:rsidR="0094707B" w14:paraId="2DC3854A" w14:textId="77777777">
        <w:trPr>
          <w:trHeight w:val="303"/>
        </w:trPr>
        <w:tc>
          <w:tcPr>
            <w:tcW w:w="13467" w:type="dxa"/>
            <w:gridSpan w:val="2"/>
            <w:shd w:val="clear" w:color="auto" w:fill="auto"/>
            <w:vAlign w:val="center"/>
          </w:tcPr>
          <w:p w14:paraId="11F38FDE" w14:textId="77777777" w:rsidR="0094707B" w:rsidRDefault="00866805">
            <w:pPr>
              <w:spacing w:line="276" w:lineRule="auto"/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</w:pPr>
            <w:r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  <w:t xml:space="preserve">The national curriculum for physical education aims to ensure that all pupils: </w:t>
            </w:r>
          </w:p>
          <w:p w14:paraId="47E2EA00" w14:textId="77777777" w:rsidR="0094707B" w:rsidRDefault="00866805">
            <w:pPr>
              <w:numPr>
                <w:ilvl w:val="0"/>
                <w:numId w:val="1"/>
              </w:numPr>
              <w:spacing w:line="276" w:lineRule="auto"/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</w:pPr>
            <w:r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  <w:t>develop competence to excel in a broad range of physical activities</w:t>
            </w:r>
          </w:p>
          <w:p w14:paraId="6737DE3C" w14:textId="77777777" w:rsidR="0094707B" w:rsidRDefault="00866805">
            <w:pPr>
              <w:numPr>
                <w:ilvl w:val="0"/>
                <w:numId w:val="1"/>
              </w:numPr>
              <w:spacing w:line="276" w:lineRule="auto"/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</w:pPr>
            <w:r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  <w:t>are physically active for sustained periods of time</w:t>
            </w:r>
          </w:p>
          <w:p w14:paraId="655594A3" w14:textId="77777777" w:rsidR="0094707B" w:rsidRDefault="00866805">
            <w:pPr>
              <w:numPr>
                <w:ilvl w:val="0"/>
                <w:numId w:val="1"/>
              </w:numPr>
              <w:spacing w:line="276" w:lineRule="auto"/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</w:pPr>
            <w:r>
              <w:rPr>
                <w:rFonts w:ascii="Calibri" w:eastAsia="MS Mincho" w:hAnsi="Calibri" w:cs="Calibri"/>
                <w:sz w:val="22"/>
                <w:szCs w:val="22"/>
                <w:lang w:val="en-GB" w:eastAsia="en-US"/>
              </w:rPr>
              <w:t xml:space="preserve">engage in competitive sports and activities </w:t>
            </w:r>
          </w:p>
          <w:p w14:paraId="1F342030" w14:textId="77777777" w:rsidR="0094707B" w:rsidRDefault="0086680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eastAsia="MS Mincho" w:hAnsi="Calibri" w:cs="Calibri"/>
                <w:sz w:val="22"/>
                <w:szCs w:val="22"/>
                <w:lang w:val="en-US" w:eastAsia="ja-JP"/>
              </w:rPr>
              <w:t>lead healthy, active lives.</w:t>
            </w:r>
          </w:p>
        </w:tc>
      </w:tr>
      <w:tr w:rsidR="0094707B" w14:paraId="016EBC0F" w14:textId="77777777">
        <w:trPr>
          <w:trHeight w:val="303"/>
        </w:trPr>
        <w:tc>
          <w:tcPr>
            <w:tcW w:w="13467" w:type="dxa"/>
            <w:gridSpan w:val="2"/>
            <w:shd w:val="clear" w:color="auto" w:fill="002060"/>
            <w:vAlign w:val="center"/>
          </w:tcPr>
          <w:p w14:paraId="40DD3609" w14:textId="77777777" w:rsidR="0094707B" w:rsidRDefault="00866805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Key Stage 2</w:t>
            </w:r>
          </w:p>
        </w:tc>
      </w:tr>
      <w:tr w:rsidR="0094707B" w14:paraId="7C0533AB" w14:textId="77777777">
        <w:trPr>
          <w:trHeight w:val="303"/>
        </w:trPr>
        <w:tc>
          <w:tcPr>
            <w:tcW w:w="13467" w:type="dxa"/>
            <w:gridSpan w:val="2"/>
            <w:shd w:val="clear" w:color="auto" w:fill="auto"/>
            <w:vAlign w:val="center"/>
          </w:tcPr>
          <w:p w14:paraId="10313530" w14:textId="77777777" w:rsidR="0094707B" w:rsidRDefault="00866805">
            <w:pPr>
              <w:pStyle w:val="NormalWeb"/>
              <w:spacing w:before="0" w:beforeAutospacing="0" w:after="0" w:afterAutospacing="0" w:line="276" w:lineRule="auto"/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Pupils should continue to apply and develop a broader range of skills, learning how to use them in different ways and to link them to make actions and sequences of movement. They should enjoy communicating,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collaborating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competing with each other. They should develop an understanding of how to improve in different physical activities and sports and learn how to evaluate and recognise their own success. </w:t>
            </w:r>
          </w:p>
          <w:p w14:paraId="4AD22C95" w14:textId="77777777" w:rsidR="0094707B" w:rsidRDefault="0094707B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94707B" w14:paraId="76869984" w14:textId="77777777">
        <w:trPr>
          <w:trHeight w:val="303"/>
        </w:trPr>
        <w:tc>
          <w:tcPr>
            <w:tcW w:w="13467" w:type="dxa"/>
            <w:gridSpan w:val="2"/>
            <w:shd w:val="clear" w:color="auto" w:fill="002060"/>
            <w:vAlign w:val="center"/>
          </w:tcPr>
          <w:p w14:paraId="6E9C200E" w14:textId="77777777" w:rsidR="0094707B" w:rsidRDefault="00866805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color w:val="FFFFFF" w:themeColor="background1"/>
              </w:rPr>
              <w:t>Objectives:</w:t>
            </w:r>
          </w:p>
        </w:tc>
      </w:tr>
      <w:tr w:rsidR="0094707B" w14:paraId="0F731DD6" w14:textId="77777777">
        <w:trPr>
          <w:trHeight w:val="303"/>
        </w:trPr>
        <w:tc>
          <w:tcPr>
            <w:tcW w:w="7170" w:type="dxa"/>
            <w:shd w:val="clear" w:color="auto" w:fill="auto"/>
            <w:vAlign w:val="center"/>
          </w:tcPr>
          <w:p w14:paraId="24BC5477" w14:textId="77777777" w:rsidR="0094707B" w:rsidRDefault="00866805">
            <w:pPr>
              <w:pStyle w:val="NoSpacing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Lower Key Stage 2</w:t>
            </w:r>
          </w:p>
        </w:tc>
        <w:tc>
          <w:tcPr>
            <w:tcW w:w="6297" w:type="dxa"/>
            <w:shd w:val="clear" w:color="auto" w:fill="auto"/>
            <w:vAlign w:val="center"/>
          </w:tcPr>
          <w:p w14:paraId="68012847" w14:textId="77777777" w:rsidR="0094707B" w:rsidRDefault="00866805">
            <w:pPr>
              <w:pStyle w:val="NoSpacing"/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Upper Key Stage 2</w:t>
            </w:r>
          </w:p>
        </w:tc>
      </w:tr>
      <w:tr w:rsidR="0094707B" w14:paraId="02A9F016" w14:textId="77777777">
        <w:trPr>
          <w:trHeight w:val="303"/>
        </w:trPr>
        <w:tc>
          <w:tcPr>
            <w:tcW w:w="7170" w:type="dxa"/>
            <w:shd w:val="clear" w:color="auto" w:fill="auto"/>
            <w:vAlign w:val="center"/>
          </w:tcPr>
          <w:p w14:paraId="4E4C5FC0" w14:textId="1E17D0D6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Apply and develop a broader range of skills, learning how to use them in different ways.</w:t>
            </w:r>
          </w:p>
          <w:p w14:paraId="63022DC0" w14:textId="64F0DFF9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 able to engage in competitive and cooperative physical activities in a range of increasingly challenging situations and enjoying communicating and collaborating and competing.</w:t>
            </w:r>
          </w:p>
          <w:p w14:paraId="65A21941" w14:textId="77777777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Start to develop and understand how to improve and learn to evaluate and recognise their own success.</w:t>
            </w:r>
          </w:p>
        </w:tc>
        <w:tc>
          <w:tcPr>
            <w:tcW w:w="6297" w:type="dxa"/>
            <w:shd w:val="clear" w:color="auto" w:fill="auto"/>
            <w:vAlign w:val="center"/>
          </w:tcPr>
          <w:p w14:paraId="16AFD225" w14:textId="42F4D65C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Continue to develop fundamental movement skills and become increasingly competent and confident.</w:t>
            </w:r>
          </w:p>
          <w:p w14:paraId="721D8EC2" w14:textId="6896E884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know and understand the tactics in a range of striking and fielding games. E.g., in cricket multiple fielders attempt to stop the batter’s play.</w:t>
            </w:r>
          </w:p>
          <w:p w14:paraId="72FAA6F4" w14:textId="73BFE31E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Apply and develop a broader range of skills, learning how to use them in different ways.</w:t>
            </w:r>
          </w:p>
          <w:p w14:paraId="14E3CFDC" w14:textId="77777777" w:rsidR="0094707B" w:rsidRDefault="00866805">
            <w:pPr>
              <w:pStyle w:val="NormalWeb"/>
              <w:shd w:val="clear" w:color="auto" w:fill="FFFFFF"/>
              <w:spacing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 able to engage in competitive and cooperative activities in a range of increasingly challenging situations, and enjoying communicating, collaborating and competing.</w:t>
            </w:r>
          </w:p>
        </w:tc>
      </w:tr>
    </w:tbl>
    <w:p w14:paraId="4C6C2235" w14:textId="77777777" w:rsidR="0094707B" w:rsidRDefault="0094707B"/>
    <w:p w14:paraId="6B691728" w14:textId="77777777" w:rsidR="0094707B" w:rsidRDefault="0094707B"/>
    <w:p w14:paraId="39AA4A73" w14:textId="77777777" w:rsidR="0094707B" w:rsidRDefault="0094707B"/>
    <w:tbl>
      <w:tblPr>
        <w:tblW w:w="1531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3260"/>
        <w:gridCol w:w="5103"/>
        <w:gridCol w:w="2977"/>
      </w:tblGrid>
      <w:tr w:rsidR="0094707B" w14:paraId="68E29E81" w14:textId="77777777" w:rsidTr="00866805">
        <w:trPr>
          <w:trHeight w:val="303"/>
        </w:trPr>
        <w:tc>
          <w:tcPr>
            <w:tcW w:w="3970" w:type="dxa"/>
            <w:shd w:val="clear" w:color="auto" w:fill="002060"/>
            <w:vAlign w:val="center"/>
          </w:tcPr>
          <w:p w14:paraId="54F6ED6D" w14:textId="77777777" w:rsidR="0094707B" w:rsidRDefault="00866805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lastRenderedPageBreak/>
              <w:t>Year 3</w:t>
            </w:r>
          </w:p>
        </w:tc>
        <w:tc>
          <w:tcPr>
            <w:tcW w:w="3260" w:type="dxa"/>
            <w:shd w:val="clear" w:color="auto" w:fill="002060"/>
            <w:vAlign w:val="center"/>
          </w:tcPr>
          <w:p w14:paraId="1FFF4BA9" w14:textId="77777777" w:rsidR="0094707B" w:rsidRDefault="00866805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Year 4</w:t>
            </w:r>
          </w:p>
        </w:tc>
        <w:tc>
          <w:tcPr>
            <w:tcW w:w="5103" w:type="dxa"/>
            <w:shd w:val="clear" w:color="auto" w:fill="002060"/>
            <w:vAlign w:val="center"/>
          </w:tcPr>
          <w:p w14:paraId="20065CCD" w14:textId="77777777" w:rsidR="0094707B" w:rsidRDefault="00866805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Year 5</w:t>
            </w:r>
          </w:p>
        </w:tc>
        <w:tc>
          <w:tcPr>
            <w:tcW w:w="2977" w:type="dxa"/>
            <w:shd w:val="clear" w:color="auto" w:fill="002060"/>
            <w:vAlign w:val="center"/>
          </w:tcPr>
          <w:p w14:paraId="2F22E61C" w14:textId="77777777" w:rsidR="0094707B" w:rsidRDefault="00866805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Year 6</w:t>
            </w:r>
          </w:p>
        </w:tc>
      </w:tr>
      <w:tr w:rsidR="0094707B" w:rsidRPr="00866805" w14:paraId="26F4AB87" w14:textId="77777777" w:rsidTr="00866805">
        <w:trPr>
          <w:trHeight w:val="303"/>
        </w:trPr>
        <w:tc>
          <w:tcPr>
            <w:tcW w:w="3970" w:type="dxa"/>
            <w:shd w:val="clear" w:color="auto" w:fill="auto"/>
            <w:vAlign w:val="center"/>
          </w:tcPr>
          <w:p w14:paraId="58E7AF00" w14:textId="7141F94A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Use a range of skills, e.g., throwing, striking, </w:t>
            </w:r>
            <w:proofErr w:type="gramStart"/>
            <w:r w:rsidRPr="00866805">
              <w:rPr>
                <w:rFonts w:cstheme="minorHAnsi"/>
                <w:sz w:val="22"/>
                <w:szCs w:val="22"/>
              </w:rPr>
              <w:t>intercepting</w:t>
            </w:r>
            <w:proofErr w:type="gramEnd"/>
            <w:r w:rsidRPr="00866805">
              <w:rPr>
                <w:rFonts w:cstheme="minorHAnsi"/>
                <w:sz w:val="22"/>
                <w:szCs w:val="22"/>
              </w:rPr>
              <w:t xml:space="preserve"> and stopping a ball, with some control and accuracy.</w:t>
            </w:r>
          </w:p>
          <w:p w14:paraId="4B3181AB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54861D3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Continue to develop fundamental movement skills and become increasingly competent and confident </w:t>
            </w:r>
          </w:p>
          <w:p w14:paraId="04DDBA4A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9406C2B" w14:textId="36972B45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To understand the need for tactics.</w:t>
            </w:r>
          </w:p>
          <w:p w14:paraId="47828BCE" w14:textId="6C3DB63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To be able to pass and catch within pairs.</w:t>
            </w:r>
          </w:p>
          <w:p w14:paraId="763A440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451042F" w14:textId="6C6FE43C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Know and understand rules of the game.</w:t>
            </w:r>
          </w:p>
          <w:p w14:paraId="231A3CBE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0990B4E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Play small hand eye coordination games</w:t>
            </w:r>
          </w:p>
          <w:p w14:paraId="4A5397B6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03EFFBEF" w14:textId="1098BF93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Explain what they need to do to get ready to play games.</w:t>
            </w:r>
          </w:p>
          <w:p w14:paraId="28A0B8FF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8E5D8D1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Can recognize space and understand this is where to hit a ball</w:t>
            </w:r>
          </w:p>
          <w:p w14:paraId="64BB9D05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0C83B385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Know and understand how hitting the ball further increases the chances of running further distances</w:t>
            </w:r>
          </w:p>
          <w:p w14:paraId="338A9B9B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67805C2D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Suggest warm-up activities</w:t>
            </w:r>
          </w:p>
          <w:p w14:paraId="425D2681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76BDB87B" w14:textId="038FFCA4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Can throw a ball at a variety of speeds and distances to a target </w:t>
            </w:r>
          </w:p>
          <w:p w14:paraId="675B4D67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Can follow the flight of a ball and strike it with some success</w:t>
            </w:r>
          </w:p>
          <w:p w14:paraId="34B5590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258856" w14:textId="58B80469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lastRenderedPageBreak/>
              <w:t xml:space="preserve">Use a range of skills, e.g., throwing, striking, </w:t>
            </w:r>
            <w:proofErr w:type="gramStart"/>
            <w:r w:rsidRPr="00866805">
              <w:rPr>
                <w:rFonts w:cstheme="minorHAnsi"/>
                <w:sz w:val="22"/>
                <w:szCs w:val="22"/>
              </w:rPr>
              <w:t>intercepting</w:t>
            </w:r>
            <w:proofErr w:type="gramEnd"/>
            <w:r w:rsidRPr="00866805">
              <w:rPr>
                <w:rFonts w:cstheme="minorHAnsi"/>
                <w:sz w:val="22"/>
                <w:szCs w:val="22"/>
              </w:rPr>
              <w:t xml:space="preserve"> and stopping a ball, with good control and accuracy.</w:t>
            </w:r>
          </w:p>
          <w:p w14:paraId="36EC0B75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18805488" w14:textId="31554B95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Choose and vary skills and tactics to suit the situation in a game.</w:t>
            </w:r>
          </w:p>
          <w:p w14:paraId="0E37B4C2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0A1E37AB" w14:textId="10CF807D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Carry out tactics successfully e.g., throwing the ball to the correct place or hitting a ball into space</w:t>
            </w:r>
          </w:p>
          <w:p w14:paraId="444A4FA5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71DE5371" w14:textId="049B692B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To be able to pass and catch within a small team.</w:t>
            </w:r>
          </w:p>
          <w:p w14:paraId="79340278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5B4FAF80" w14:textId="774772B2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Know rules and use them fairly to keep games going.</w:t>
            </w:r>
          </w:p>
          <w:p w14:paraId="1B0CAFB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50BE071A" w14:textId="4DA1D428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Describe what they and others do that is successful.</w:t>
            </w:r>
          </w:p>
          <w:p w14:paraId="25234172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54927373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Understand basic rules of cricket and rounder’s</w:t>
            </w:r>
          </w:p>
          <w:p w14:paraId="1163F618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2E4BF1A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Can strike a ball into space with some accuracy</w:t>
            </w:r>
          </w:p>
          <w:p w14:paraId="5C840DC1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7F792830" w14:textId="7AA9F3BC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Can practice different shots when a ball is thrown to them </w:t>
            </w:r>
            <w:proofErr w:type="gramStart"/>
            <w:r w:rsidRPr="00866805">
              <w:rPr>
                <w:rFonts w:cstheme="minorHAnsi"/>
                <w:sz w:val="22"/>
                <w:szCs w:val="22"/>
              </w:rPr>
              <w:t>to</w:t>
            </w:r>
            <w:proofErr w:type="gramEnd"/>
          </w:p>
          <w:p w14:paraId="6607BDB7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5206153C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E696D05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D884AEF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0AF7ECE" w14:textId="2E3CB510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lastRenderedPageBreak/>
              <w:t>Strike a bowled ball with some accuracy; use a range of fielding skills, e.g., catching, throwing, bowling, intercepting, with growing control and consistency.</w:t>
            </w:r>
          </w:p>
          <w:p w14:paraId="57A05F5B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E76FA94" w14:textId="617843E5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Work collaboratively in pairs, group activities and small-sided games.</w:t>
            </w:r>
          </w:p>
          <w:p w14:paraId="7577D568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1142E83A" w14:textId="4BD1E36B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Use and apply the basic rules consistently and fairly.</w:t>
            </w:r>
          </w:p>
          <w:p w14:paraId="4ED3ACD8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299AC804" w14:textId="1322908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Recognise the activities and exercises that need including in a warmup.</w:t>
            </w:r>
          </w:p>
          <w:p w14:paraId="31F80A5C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13B23B26" w14:textId="612218C3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Identify their own strengths and suggest practices to help them improve.</w:t>
            </w:r>
          </w:p>
          <w:p w14:paraId="3793DE7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ECA8E3D" w14:textId="121C29EB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Know and understand how to score points.</w:t>
            </w:r>
          </w:p>
          <w:p w14:paraId="7BBFA288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01CB3C96" w14:textId="314B0E29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Start to develop an understanding of how to improve and learn to evaluate and </w:t>
            </w:r>
            <w:proofErr w:type="spellStart"/>
            <w:r w:rsidRPr="00866805">
              <w:rPr>
                <w:rFonts w:cstheme="minorHAnsi"/>
                <w:sz w:val="22"/>
                <w:szCs w:val="22"/>
              </w:rPr>
              <w:t>recognise</w:t>
            </w:r>
            <w:proofErr w:type="spellEnd"/>
            <w:r w:rsidRPr="00866805">
              <w:rPr>
                <w:rFonts w:cstheme="minorHAnsi"/>
                <w:sz w:val="22"/>
                <w:szCs w:val="22"/>
              </w:rPr>
              <w:t xml:space="preserve"> their own success.</w:t>
            </w:r>
          </w:p>
          <w:p w14:paraId="6CDFFFA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685FE6F0" w14:textId="4405C788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Be able to score points by hitting a ball and running safely to the target.</w:t>
            </w:r>
          </w:p>
          <w:p w14:paraId="422B6F5C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175C0506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Know that it is advantageous to attempt to strike a batter ‘out</w:t>
            </w:r>
            <w:proofErr w:type="gramStart"/>
            <w:r w:rsidRPr="00866805">
              <w:rPr>
                <w:rFonts w:cstheme="minorHAnsi"/>
                <w:sz w:val="22"/>
                <w:szCs w:val="22"/>
              </w:rPr>
              <w:t>’;</w:t>
            </w:r>
            <w:proofErr w:type="gramEnd"/>
          </w:p>
          <w:p w14:paraId="4039808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7904DAF0" w14:textId="09595C55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Understand the need for warming up and working on body strength</w:t>
            </w:r>
            <w:r w:rsidRPr="00866805">
              <w:rPr>
                <w:rFonts w:cstheme="minorHAnsi"/>
                <w:sz w:val="22"/>
                <w:szCs w:val="22"/>
                <w:lang w:val="en-GB"/>
              </w:rPr>
              <w:t xml:space="preserve"> and</w:t>
            </w:r>
            <w:r w:rsidRPr="00866805">
              <w:rPr>
                <w:rFonts w:cstheme="minorHAnsi"/>
                <w:sz w:val="22"/>
                <w:szCs w:val="22"/>
              </w:rPr>
              <w:t xml:space="preserve"> flexibility.</w:t>
            </w:r>
          </w:p>
          <w:p w14:paraId="4A501ADA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7E230C29" w14:textId="7777777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Lead small groups in warm-up activities;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968179" w14:textId="49917A5B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 xml:space="preserve">Strike a bowled ball with precision; use a range of fielding skills, </w:t>
            </w:r>
            <w:proofErr w:type="gramStart"/>
            <w:r w:rsidRPr="00866805">
              <w:rPr>
                <w:rFonts w:cstheme="minorHAnsi"/>
                <w:sz w:val="22"/>
                <w:szCs w:val="22"/>
              </w:rPr>
              <w:t>e.g.</w:t>
            </w:r>
            <w:proofErr w:type="gramEnd"/>
            <w:r w:rsidRPr="00866805">
              <w:rPr>
                <w:rFonts w:cstheme="minorHAnsi"/>
                <w:sz w:val="22"/>
                <w:szCs w:val="22"/>
              </w:rPr>
              <w:t xml:space="preserve"> catching, throwing, bowling, intercepting, with growing control and consistency.</w:t>
            </w:r>
          </w:p>
          <w:p w14:paraId="25F1CD1C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8566FF5" w14:textId="6A720657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Continue to work collaboratively in pairs, group activities and small-sided games.</w:t>
            </w:r>
          </w:p>
          <w:p w14:paraId="3711DA1A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42E8F7F4" w14:textId="0AC9AA72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Continue to use and apply the basic rules consistently and fairly.</w:t>
            </w:r>
          </w:p>
          <w:p w14:paraId="7E7D23AE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21CEB476" w14:textId="13D3841F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Understand and implement a range of tactics in games with success.</w:t>
            </w:r>
          </w:p>
          <w:p w14:paraId="11EDDC3A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6D2649E0" w14:textId="397FBB29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Deliver a specific warm up to a small group of peers.</w:t>
            </w:r>
          </w:p>
          <w:p w14:paraId="70ED080A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505A569A" w14:textId="365C5445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Identify their own and other strengths and suggest practices to help them improve.</w:t>
            </w:r>
          </w:p>
          <w:p w14:paraId="34B92C3C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3EE2CEEA" w14:textId="25EE403D" w:rsidR="0094707B" w:rsidRPr="00866805" w:rsidRDefault="00866805">
            <w:pPr>
              <w:rPr>
                <w:rFonts w:cstheme="minorHAnsi"/>
                <w:sz w:val="22"/>
                <w:szCs w:val="22"/>
              </w:rPr>
            </w:pPr>
            <w:r w:rsidRPr="00866805">
              <w:rPr>
                <w:rFonts w:cstheme="minorHAnsi"/>
                <w:sz w:val="22"/>
                <w:szCs w:val="22"/>
              </w:rPr>
              <w:t>Understand the importance of warming up and cooling down.</w:t>
            </w:r>
          </w:p>
          <w:p w14:paraId="1E28CE09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1E74FFBF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  <w:p w14:paraId="0983F903" w14:textId="77777777" w:rsidR="0094707B" w:rsidRPr="00866805" w:rsidRDefault="0094707B">
            <w:pPr>
              <w:rPr>
                <w:rFonts w:cstheme="minorHAnsi"/>
                <w:sz w:val="22"/>
                <w:szCs w:val="22"/>
              </w:rPr>
            </w:pPr>
          </w:p>
        </w:tc>
      </w:tr>
    </w:tbl>
    <w:p w14:paraId="13651FCE" w14:textId="77777777" w:rsidR="0094707B" w:rsidRPr="00866805" w:rsidRDefault="0094707B">
      <w:pPr>
        <w:rPr>
          <w:sz w:val="20"/>
          <w:szCs w:val="20"/>
        </w:rPr>
      </w:pPr>
    </w:p>
    <w:sectPr w:rsidR="0094707B" w:rsidRPr="00866805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FE9FB" w14:textId="77777777" w:rsidR="00866805" w:rsidRDefault="00866805" w:rsidP="00866805">
      <w:r>
        <w:separator/>
      </w:r>
    </w:p>
  </w:endnote>
  <w:endnote w:type="continuationSeparator" w:id="0">
    <w:p w14:paraId="4F86E960" w14:textId="77777777" w:rsidR="00866805" w:rsidRDefault="00866805" w:rsidP="0086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14BC6" w14:textId="77777777" w:rsidR="00866805" w:rsidRDefault="00866805" w:rsidP="00866805">
      <w:r>
        <w:separator/>
      </w:r>
    </w:p>
  </w:footnote>
  <w:footnote w:type="continuationSeparator" w:id="0">
    <w:p w14:paraId="00F7837D" w14:textId="77777777" w:rsidR="00866805" w:rsidRDefault="00866805" w:rsidP="00866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20B3D" w14:textId="2C3EE2CF" w:rsidR="00866805" w:rsidRPr="00866805" w:rsidRDefault="00866805">
    <w:pPr>
      <w:pStyle w:val="Header"/>
      <w:rPr>
        <w:sz w:val="72"/>
        <w:szCs w:val="72"/>
      </w:rPr>
    </w:pPr>
    <w:r>
      <w:rPr>
        <w:sz w:val="72"/>
        <w:szCs w:val="72"/>
      </w:rPr>
      <w:t xml:space="preserve">   </w:t>
    </w:r>
    <w:r w:rsidRPr="00866805">
      <w:rPr>
        <w:sz w:val="72"/>
        <w:szCs w:val="72"/>
      </w:rPr>
      <w:t>PUPIL PROGESS MAP- STRIKING &amp; FIELDING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D2A"/>
    <w:multiLevelType w:val="multilevel"/>
    <w:tmpl w:val="143E3D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000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65"/>
    <w:rsid w:val="000E2FB9"/>
    <w:rsid w:val="00421524"/>
    <w:rsid w:val="004E6865"/>
    <w:rsid w:val="00866805"/>
    <w:rsid w:val="0094707B"/>
    <w:rsid w:val="00AB38CA"/>
    <w:rsid w:val="00C245EC"/>
    <w:rsid w:val="79F5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F489E"/>
  <w15:docId w15:val="{EF9356CB-A50D-46E3-93CE-3E95E9BD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lang w:val="en-GB" w:eastAsia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668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805"/>
    <w:rPr>
      <w:rFonts w:eastAsiaTheme="minorEastAsia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8668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805"/>
    <w:rPr>
      <w:rFonts w:eastAsiaTheme="minorEastAsia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Declan Ennis</dc:creator>
  <cp:lastModifiedBy>Stuart Cowling</cp:lastModifiedBy>
  <cp:revision>4</cp:revision>
  <dcterms:created xsi:type="dcterms:W3CDTF">2020-02-17T08:48:00Z</dcterms:created>
  <dcterms:modified xsi:type="dcterms:W3CDTF">2023-11-03T16:29:00Z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